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574cp8n9sxhv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vl0mu1cuxcd5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34. Standard Access Control Lists (ACL)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38py0h4dil7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What are ACLs?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ACLs (Access Control Lists) have multiple uses.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Day 34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Day 35</w:t>
      </w:r>
      <w:r w:rsidDel="00000000" w:rsidR="00000000" w:rsidRPr="00000000">
        <w:rPr>
          <w:rtl w:val="0"/>
        </w:rPr>
        <w:t xml:space="preserve">, we will focus on ACLs from a </w:t>
      </w:r>
      <w:r w:rsidDel="00000000" w:rsidR="00000000" w:rsidRPr="00000000">
        <w:rPr>
          <w:b w:val="1"/>
          <w:rtl w:val="0"/>
        </w:rPr>
        <w:t xml:space="preserve">security perspective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function as a </w:t>
      </w:r>
      <w:r w:rsidDel="00000000" w:rsidR="00000000" w:rsidRPr="00000000">
        <w:rPr>
          <w:b w:val="1"/>
          <w:rtl w:val="0"/>
        </w:rPr>
        <w:t xml:space="preserve">packet filter</w:t>
      </w:r>
      <w:r w:rsidDel="00000000" w:rsidR="00000000" w:rsidRPr="00000000">
        <w:rPr>
          <w:rtl w:val="0"/>
        </w:rPr>
        <w:t xml:space="preserve">, instructing the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allow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deny</w:t>
      </w:r>
      <w:r w:rsidDel="00000000" w:rsidR="00000000" w:rsidRPr="00000000">
        <w:rPr>
          <w:rtl w:val="0"/>
        </w:rPr>
        <w:t xml:space="preserve"> specific traffic.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can filter traffic based on: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Source/Destination IP Addresses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Source/Destination Layer 4 Ports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Other parameters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5w19d7woyfe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How ACLs Work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816100"/>
            <wp:effectExtent b="0" l="0" r="0" t="0"/>
            <wp:docPr descr="ACL Diagram" id="6" name="image14.png"/>
            <a:graphic>
              <a:graphicData uri="http://schemas.openxmlformats.org/drawingml/2006/picture">
                <pic:pic>
                  <pic:nvPicPr>
                    <pic:cNvPr descr="ACL Diagram"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mmiym6f7kel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Requirements: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Hosts in 192.168.1.0/24</w:t>
      </w:r>
      <w:r w:rsidDel="00000000" w:rsidR="00000000" w:rsidRPr="00000000">
        <w:rPr>
          <w:rtl w:val="0"/>
        </w:rPr>
        <w:t xml:space="preserve"> should have </w:t>
      </w:r>
      <w:r w:rsidDel="00000000" w:rsidR="00000000" w:rsidRPr="00000000">
        <w:rPr>
          <w:b w:val="1"/>
          <w:rtl w:val="0"/>
        </w:rPr>
        <w:t xml:space="preserve">access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b w:val="1"/>
          <w:rtl w:val="0"/>
        </w:rPr>
        <w:t xml:space="preserve">10.0.1.0/24</w:t>
      </w:r>
      <w:r w:rsidDel="00000000" w:rsidR="00000000" w:rsidRPr="00000000">
        <w:rPr>
          <w:rtl w:val="0"/>
        </w:rPr>
        <w:t xml:space="preserve"> network.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Hosts in 192.168.2.0/24</w:t>
      </w:r>
      <w:r w:rsidDel="00000000" w:rsidR="00000000" w:rsidRPr="00000000">
        <w:rPr>
          <w:rtl w:val="0"/>
        </w:rPr>
        <w:t xml:space="preserve"> should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have </w:t>
      </w:r>
      <w:r w:rsidDel="00000000" w:rsidR="00000000" w:rsidRPr="00000000">
        <w:rPr>
          <w:b w:val="1"/>
          <w:rtl w:val="0"/>
        </w:rPr>
        <w:t xml:space="preserve">access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b w:val="1"/>
          <w:rtl w:val="0"/>
        </w:rPr>
        <w:t xml:space="preserve">10.0.10.0/24</w:t>
      </w:r>
      <w:r w:rsidDel="00000000" w:rsidR="00000000" w:rsidRPr="00000000">
        <w:rPr>
          <w:rtl w:val="0"/>
        </w:rPr>
        <w:t xml:space="preserve"> network.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axinwgbp7c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ACL Configuration: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ACLs are configured </w:t>
      </w:r>
      <w:r w:rsidDel="00000000" w:rsidR="00000000" w:rsidRPr="00000000">
        <w:rPr>
          <w:b w:val="1"/>
          <w:rtl w:val="0"/>
        </w:rPr>
        <w:t xml:space="preserve">globally</w:t>
      </w:r>
      <w:r w:rsidDel="00000000" w:rsidR="00000000" w:rsidRPr="00000000">
        <w:rPr>
          <w:rtl w:val="0"/>
        </w:rPr>
        <w:t xml:space="preserve"> on the router (</w:t>
      </w:r>
      <w:r w:rsidDel="00000000" w:rsidR="00000000" w:rsidRPr="00000000">
        <w:rPr>
          <w:b w:val="1"/>
          <w:rtl w:val="0"/>
        </w:rPr>
        <w:t xml:space="preserve">Global Config Mode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are an </w:t>
      </w:r>
      <w:r w:rsidDel="00000000" w:rsidR="00000000" w:rsidRPr="00000000">
        <w:rPr>
          <w:b w:val="1"/>
          <w:rtl w:val="0"/>
        </w:rPr>
        <w:t xml:space="preserve">ordered sequence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Access Control Entries (ACEs)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descr="ACL Order" id="1" name="image5.png"/>
            <a:graphic>
              <a:graphicData uri="http://schemas.openxmlformats.org/drawingml/2006/picture">
                <pic:pic>
                  <pic:nvPicPr>
                    <pic:cNvPr descr="ACL Order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sht0r7tdtkj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Configuring an ACL in </w:t>
      </w:r>
      <w:r w:rsidDel="00000000" w:rsidR="00000000" w:rsidRPr="00000000">
        <w:rPr>
          <w:b w:val="1"/>
          <w:rtl w:val="0"/>
        </w:rPr>
        <w:t xml:space="preserve">Global Config Mode</w:t>
      </w:r>
      <w:r w:rsidDel="00000000" w:rsidR="00000000" w:rsidRPr="00000000">
        <w:rPr>
          <w:rtl w:val="0"/>
        </w:rPr>
        <w:t xml:space="preserve"> does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automatically activate it.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ACL </w:t>
      </w:r>
      <w:r w:rsidDel="00000000" w:rsidR="00000000" w:rsidRPr="00000000">
        <w:rPr>
          <w:b w:val="1"/>
          <w:rtl w:val="0"/>
        </w:rPr>
        <w:t xml:space="preserve">must be applied</w:t>
      </w:r>
      <w:r w:rsidDel="00000000" w:rsidR="00000000" w:rsidRPr="00000000">
        <w:rPr>
          <w:rtl w:val="0"/>
        </w:rPr>
        <w:t xml:space="preserve"> to an interface.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ACLs are applied </w:t>
      </w:r>
      <w:r w:rsidDel="00000000" w:rsidR="00000000" w:rsidRPr="00000000">
        <w:rPr>
          <w:b w:val="1"/>
          <w:rtl w:val="0"/>
        </w:rPr>
        <w:t xml:space="preserve">inbound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outbound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consist of </w:t>
      </w:r>
      <w:r w:rsidDel="00000000" w:rsidR="00000000" w:rsidRPr="00000000">
        <w:rPr>
          <w:b w:val="1"/>
          <w:rtl w:val="0"/>
        </w:rPr>
        <w:t xml:space="preserve">one or more ACEs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router processes ACLs from top to bottom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a packet </w:t>
      </w:r>
      <w:r w:rsidDel="00000000" w:rsidR="00000000" w:rsidRPr="00000000">
        <w:rPr>
          <w:b w:val="1"/>
          <w:rtl w:val="0"/>
        </w:rPr>
        <w:t xml:space="preserve">matches</w:t>
      </w:r>
      <w:r w:rsidDel="00000000" w:rsidR="00000000" w:rsidRPr="00000000">
        <w:rPr>
          <w:rtl w:val="0"/>
        </w:rPr>
        <w:t xml:space="preserve"> an ACE, the </w:t>
      </w:r>
      <w:r w:rsidDel="00000000" w:rsidR="00000000" w:rsidRPr="00000000">
        <w:rPr>
          <w:b w:val="1"/>
          <w:rtl w:val="0"/>
        </w:rPr>
        <w:t xml:space="preserve">router executes the rule and stops processing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descr="ACL Processing" id="11" name="image12.png"/>
            <a:graphic>
              <a:graphicData uri="http://schemas.openxmlformats.org/drawingml/2006/picture">
                <pic:pic>
                  <pic:nvPicPr>
                    <pic:cNvPr descr="ACL Processing"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descr="ACL Example" id="26" name="image15.png"/>
            <a:graphic>
              <a:graphicData uri="http://schemas.openxmlformats.org/drawingml/2006/picture">
                <pic:pic>
                  <pic:nvPicPr>
                    <pic:cNvPr descr="ACL Example"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jfe2cve49w3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Implicit Deny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What happens if a packet doesn’t match any ACL entry?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have an </w:t>
      </w:r>
      <w:r w:rsidDel="00000000" w:rsidR="00000000" w:rsidRPr="00000000">
        <w:rPr>
          <w:b w:val="1"/>
          <w:rtl w:val="0"/>
        </w:rPr>
        <w:t xml:space="preserve">implicit deny</w:t>
      </w:r>
      <w:r w:rsidDel="00000000" w:rsidR="00000000" w:rsidRPr="00000000">
        <w:rPr>
          <w:rtl w:val="0"/>
        </w:rPr>
        <w:t xml:space="preserve"> at the end.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</w:t>
      </w:r>
      <w:r w:rsidDel="00000000" w:rsidR="00000000" w:rsidRPr="00000000">
        <w:rPr>
          <w:b w:val="1"/>
          <w:rtl w:val="0"/>
        </w:rPr>
        <w:t xml:space="preserve">denies all traffic</w:t>
      </w:r>
      <w:r w:rsidDel="00000000" w:rsidR="00000000" w:rsidRPr="00000000">
        <w:rPr>
          <w:rtl w:val="0"/>
        </w:rPr>
        <w:t xml:space="preserve"> that doesn’t match a rule in the ACL.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igog5g26oze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ACL Types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413000"/>
            <wp:effectExtent b="0" l="0" r="0" t="0"/>
            <wp:docPr descr="ACL Types" id="7" name="image3.png"/>
            <a:graphic>
              <a:graphicData uri="http://schemas.openxmlformats.org/drawingml/2006/picture">
                <pic:pic>
                  <pic:nvPicPr>
                    <pic:cNvPr descr="ACL Types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avzggqxbwar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Standard Numbered ACLs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Matches traffic </w:t>
      </w:r>
      <w:r w:rsidDel="00000000" w:rsidR="00000000" w:rsidRPr="00000000">
        <w:rPr>
          <w:b w:val="1"/>
          <w:rtl w:val="0"/>
        </w:rPr>
        <w:t xml:space="preserve">only by the source IP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Identified by </w:t>
      </w:r>
      <w:r w:rsidDel="00000000" w:rsidR="00000000" w:rsidRPr="00000000">
        <w:rPr>
          <w:b w:val="1"/>
          <w:rtl w:val="0"/>
        </w:rPr>
        <w:t xml:space="preserve">numbers (1-99 and 1300-1999)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y0p3k1u65dc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Command: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R1(config)# access-list &lt;number&gt; {deny | permit} &lt;ip wildcard-mask&gt;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ueo312lajmu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R1(config)# access-list 1 deny 1.1.1.1 0.0.0.0  # Blocks a specific host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R1(config)# access-list 1 permit any           # Allows all other traffic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9zlycigyjma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Adding a Remark (Comment):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R1(config)# access-list 1 remark ## BLOCK BOB FROM ACCOUNTING ##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descr="ACL Example" id="9" name="image26.png"/>
            <a:graphic>
              <a:graphicData uri="http://schemas.openxmlformats.org/drawingml/2006/picture">
                <pic:pic>
                  <pic:nvPicPr>
                    <pic:cNvPr descr="ACL Example"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Order Matters!</w:t>
      </w:r>
      <w:r w:rsidDel="00000000" w:rsidR="00000000" w:rsidRPr="00000000">
        <w:rPr>
          <w:rtl w:val="0"/>
        </w:rPr>
        <w:t xml:space="preserve"> Lower-numbered ACL rules are processed first.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qpifs97sc6x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Applying an ACL to an Interface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R1(config-if)# ip access-group &lt;number&gt; {in | out}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Applying ACL" id="17" name="image7.png"/>
            <a:graphic>
              <a:graphicData uri="http://schemas.openxmlformats.org/drawingml/2006/picture">
                <pic:pic>
                  <pic:nvPicPr>
                    <pic:cNvPr descr="Applying ACL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Why was this rule applied on G0/2 OUT?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Standard ACLs should be applied as close to the destination as possible!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i7mz11338lo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Standard Named ACLs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Same as Standard Numbered ACLs</w:t>
      </w:r>
      <w:r w:rsidDel="00000000" w:rsidR="00000000" w:rsidRPr="00000000">
        <w:rPr>
          <w:rtl w:val="0"/>
        </w:rPr>
        <w:t xml:space="preserve"> but uses </w:t>
      </w:r>
      <w:r w:rsidDel="00000000" w:rsidR="00000000" w:rsidRPr="00000000">
        <w:rPr>
          <w:b w:val="1"/>
          <w:rtl w:val="0"/>
        </w:rPr>
        <w:t xml:space="preserve">names instead of numbers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Configured using </w:t>
      </w:r>
      <w:r w:rsidDel="00000000" w:rsidR="00000000" w:rsidRPr="00000000">
        <w:rPr>
          <w:b w:val="1"/>
          <w:rtl w:val="0"/>
        </w:rPr>
        <w:t xml:space="preserve">named ACL mode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xua57o6z2fa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Commands: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R1(config)# ip access-list standard &lt;acl-name&gt;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R1(config-std-nacl)# &lt;entry-number&gt; {deny | permit} &lt;ip wildcard-mask&gt;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descr="Named ACL" id="20" name="image1.png"/>
            <a:graphic>
              <a:graphicData uri="http://schemas.openxmlformats.org/drawingml/2006/picture">
                <pic:pic>
                  <pic:nvPicPr>
                    <pic:cNvPr descr="Named ACL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descr="Named ACL Example" id="19" name="image18.png"/>
            <a:graphic>
              <a:graphicData uri="http://schemas.openxmlformats.org/drawingml/2006/picture">
                <pic:pic>
                  <pic:nvPicPr>
                    <pic:cNvPr descr="Named ACL Example"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descr="Named ACL Processing" id="14" name="image17.png"/>
            <a:graphic>
              <a:graphicData uri="http://schemas.openxmlformats.org/drawingml/2006/picture">
                <pic:pic>
                  <pic:nvPicPr>
                    <pic:cNvPr descr="Named ACL Processing"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descr="Named ACL View" id="10" name="image11.png"/>
            <a:graphic>
              <a:graphicData uri="http://schemas.openxmlformats.org/drawingml/2006/picture">
                <pic:pic>
                  <pic:nvPicPr>
                    <pic:cNvPr descr="Named ACL View"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qq255jfcyi0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 Configuration: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59200"/>
            <wp:effectExtent b="0" l="0" r="0" t="0"/>
            <wp:docPr descr="Named ACL Config" id="5" name="image23.png"/>
            <a:graphic>
              <a:graphicData uri="http://schemas.openxmlformats.org/drawingml/2006/picture">
                <pic:pic>
                  <pic:nvPicPr>
                    <pic:cNvPr descr="Named ACL Config"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v14bbakbwu5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Reordering Happens: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679700"/>
            <wp:effectExtent b="0" l="0" r="0" t="0"/>
            <wp:docPr descr="ACL Reordering" id="12" name="image24.png"/>
            <a:graphic>
              <a:graphicData uri="http://schemas.openxmlformats.org/drawingml/2006/picture">
                <pic:pic>
                  <pic:nvPicPr>
                    <pic:cNvPr descr="ACL Reordering"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Cisco Packet Tracer does not reorder ACLs</w:t>
      </w:r>
      <w:r w:rsidDel="00000000" w:rsidR="00000000" w:rsidRPr="00000000">
        <w:rPr>
          <w:rtl w:val="0"/>
        </w:rPr>
        <w:t xml:space="preserve">, but real routers do.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guide provides a structured overview of </w:t>
      </w:r>
      <w:r w:rsidDel="00000000" w:rsidR="00000000" w:rsidRPr="00000000">
        <w:rPr>
          <w:b w:val="1"/>
          <w:rtl w:val="0"/>
        </w:rPr>
        <w:t xml:space="preserve">Standard ACLs</w:t>
      </w:r>
      <w:r w:rsidDel="00000000" w:rsidR="00000000" w:rsidRPr="00000000">
        <w:rPr>
          <w:rtl w:val="0"/>
        </w:rPr>
        <w:t xml:space="preserve">, their purpose, configuration, and best practices.</w:t>
      </w:r>
    </w:p>
    <w:p w:rsidR="00000000" w:rsidDel="00000000" w:rsidP="00000000" w:rsidRDefault="00000000" w:rsidRPr="00000000" w14:paraId="0000004F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trkdcxysjg2o" w:id="18"/>
      <w:bookmarkEnd w:id="1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iimvbjrjj9to" w:id="19"/>
      <w:bookmarkEnd w:id="19"/>
      <w:r w:rsidDel="00000000" w:rsidR="00000000" w:rsidRPr="00000000">
        <w:rPr>
          <w:b w:val="1"/>
          <w:sz w:val="46"/>
          <w:szCs w:val="46"/>
          <w:rtl w:val="0"/>
        </w:rPr>
        <w:t xml:space="preserve">34. Standard Access Control Lists (ACL)</w:t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mbyioxi4pn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What are ACLs?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ACLs (Access Control Lists) have multiple uses.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Day 34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Day 35</w:t>
      </w:r>
      <w:r w:rsidDel="00000000" w:rsidR="00000000" w:rsidRPr="00000000">
        <w:rPr>
          <w:rtl w:val="0"/>
        </w:rPr>
        <w:t xml:space="preserve">, we will focus on ACLs from a </w:t>
      </w:r>
      <w:r w:rsidDel="00000000" w:rsidR="00000000" w:rsidRPr="00000000">
        <w:rPr>
          <w:b w:val="1"/>
          <w:rtl w:val="0"/>
        </w:rPr>
        <w:t xml:space="preserve">security perspective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function as a </w:t>
      </w:r>
      <w:r w:rsidDel="00000000" w:rsidR="00000000" w:rsidRPr="00000000">
        <w:rPr>
          <w:b w:val="1"/>
          <w:rtl w:val="0"/>
        </w:rPr>
        <w:t xml:space="preserve">packet filter</w:t>
      </w:r>
      <w:r w:rsidDel="00000000" w:rsidR="00000000" w:rsidRPr="00000000">
        <w:rPr>
          <w:rtl w:val="0"/>
        </w:rPr>
        <w:t xml:space="preserve">, instructing the </w:t>
      </w:r>
      <w:r w:rsidDel="00000000" w:rsidR="00000000" w:rsidRPr="00000000">
        <w:rPr>
          <w:b w:val="1"/>
          <w:rtl w:val="0"/>
        </w:rPr>
        <w:t xml:space="preserve">router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allow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deny</w:t>
      </w:r>
      <w:r w:rsidDel="00000000" w:rsidR="00000000" w:rsidRPr="00000000">
        <w:rPr>
          <w:rtl w:val="0"/>
        </w:rPr>
        <w:t xml:space="preserve"> specific traffic.</w:t>
      </w:r>
    </w:p>
    <w:p w:rsidR="00000000" w:rsidDel="00000000" w:rsidP="00000000" w:rsidRDefault="00000000" w:rsidRPr="00000000" w14:paraId="0000005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can filter traffic based on:</w:t>
      </w:r>
    </w:p>
    <w:p w:rsidR="00000000" w:rsidDel="00000000" w:rsidP="00000000" w:rsidRDefault="00000000" w:rsidRPr="00000000" w14:paraId="00000057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Source/Destination IP Addresses</w:t>
      </w:r>
    </w:p>
    <w:p w:rsidR="00000000" w:rsidDel="00000000" w:rsidP="00000000" w:rsidRDefault="00000000" w:rsidRPr="00000000" w14:paraId="00000058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Source/Destination Layer 4 Ports</w:t>
      </w:r>
    </w:p>
    <w:p w:rsidR="00000000" w:rsidDel="00000000" w:rsidP="00000000" w:rsidRDefault="00000000" w:rsidRPr="00000000" w14:paraId="00000059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Other parameters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cx8x3cttbm" w:id="21"/>
      <w:bookmarkEnd w:id="21"/>
      <w:r w:rsidDel="00000000" w:rsidR="00000000" w:rsidRPr="00000000">
        <w:rPr>
          <w:b w:val="1"/>
          <w:sz w:val="34"/>
          <w:szCs w:val="34"/>
          <w:rtl w:val="0"/>
        </w:rPr>
        <w:t xml:space="preserve">How ACLs Work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816100"/>
            <wp:effectExtent b="0" l="0" r="0" t="0"/>
            <wp:docPr descr="ACL Diagram" id="18" name="image10.png"/>
            <a:graphic>
              <a:graphicData uri="http://schemas.openxmlformats.org/drawingml/2006/picture">
                <pic:pic>
                  <pic:nvPicPr>
                    <pic:cNvPr descr="ACL Diagram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buiu9dp4o7y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Requirements: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Hosts in 192.168.1.0/24</w:t>
      </w:r>
      <w:r w:rsidDel="00000000" w:rsidR="00000000" w:rsidRPr="00000000">
        <w:rPr>
          <w:rtl w:val="0"/>
        </w:rPr>
        <w:t xml:space="preserve"> should have </w:t>
      </w:r>
      <w:r w:rsidDel="00000000" w:rsidR="00000000" w:rsidRPr="00000000">
        <w:rPr>
          <w:b w:val="1"/>
          <w:rtl w:val="0"/>
        </w:rPr>
        <w:t xml:space="preserve">access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b w:val="1"/>
          <w:rtl w:val="0"/>
        </w:rPr>
        <w:t xml:space="preserve">10.0.1.0/24</w:t>
      </w:r>
      <w:r w:rsidDel="00000000" w:rsidR="00000000" w:rsidRPr="00000000">
        <w:rPr>
          <w:rtl w:val="0"/>
        </w:rPr>
        <w:t xml:space="preserve"> network.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Hosts in 192.168.2.0/24</w:t>
      </w:r>
      <w:r w:rsidDel="00000000" w:rsidR="00000000" w:rsidRPr="00000000">
        <w:rPr>
          <w:rtl w:val="0"/>
        </w:rPr>
        <w:t xml:space="preserve"> should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have </w:t>
      </w:r>
      <w:r w:rsidDel="00000000" w:rsidR="00000000" w:rsidRPr="00000000">
        <w:rPr>
          <w:b w:val="1"/>
          <w:rtl w:val="0"/>
        </w:rPr>
        <w:t xml:space="preserve">access</w:t>
      </w:r>
      <w:r w:rsidDel="00000000" w:rsidR="00000000" w:rsidRPr="00000000">
        <w:rPr>
          <w:rtl w:val="0"/>
        </w:rPr>
        <w:t xml:space="preserve"> to the </w:t>
      </w:r>
      <w:r w:rsidDel="00000000" w:rsidR="00000000" w:rsidRPr="00000000">
        <w:rPr>
          <w:b w:val="1"/>
          <w:rtl w:val="0"/>
        </w:rPr>
        <w:t xml:space="preserve">10.0.10.0/24</w:t>
      </w:r>
      <w:r w:rsidDel="00000000" w:rsidR="00000000" w:rsidRPr="00000000">
        <w:rPr>
          <w:rtl w:val="0"/>
        </w:rPr>
        <w:t xml:space="preserve"> network.</w:t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3h83d3nt0l3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ACL Configuration: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ACLs are configured </w:t>
      </w:r>
      <w:r w:rsidDel="00000000" w:rsidR="00000000" w:rsidRPr="00000000">
        <w:rPr>
          <w:b w:val="1"/>
          <w:rtl w:val="0"/>
        </w:rPr>
        <w:t xml:space="preserve">globally</w:t>
      </w:r>
      <w:r w:rsidDel="00000000" w:rsidR="00000000" w:rsidRPr="00000000">
        <w:rPr>
          <w:rtl w:val="0"/>
        </w:rPr>
        <w:t xml:space="preserve"> on the router (</w:t>
      </w:r>
      <w:r w:rsidDel="00000000" w:rsidR="00000000" w:rsidRPr="00000000">
        <w:rPr>
          <w:b w:val="1"/>
          <w:rtl w:val="0"/>
        </w:rPr>
        <w:t xml:space="preserve">Global Config Mode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are an </w:t>
      </w:r>
      <w:r w:rsidDel="00000000" w:rsidR="00000000" w:rsidRPr="00000000">
        <w:rPr>
          <w:b w:val="1"/>
          <w:rtl w:val="0"/>
        </w:rPr>
        <w:t xml:space="preserve">ordered sequence</w:t>
      </w:r>
      <w:r w:rsidDel="00000000" w:rsidR="00000000" w:rsidRPr="00000000">
        <w:rPr>
          <w:rtl w:val="0"/>
        </w:rPr>
        <w:t xml:space="preserve"> of </w:t>
      </w:r>
      <w:r w:rsidDel="00000000" w:rsidR="00000000" w:rsidRPr="00000000">
        <w:rPr>
          <w:b w:val="1"/>
          <w:rtl w:val="0"/>
        </w:rPr>
        <w:t xml:space="preserve">Access Control Entries (ACEs)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descr="ACL Order" id="24" name="image9.png"/>
            <a:graphic>
              <a:graphicData uri="http://schemas.openxmlformats.org/drawingml/2006/picture">
                <pic:pic>
                  <pic:nvPicPr>
                    <pic:cNvPr descr="ACL Order"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fsoskx4siuy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Configuring an ACL in </w:t>
      </w:r>
      <w:r w:rsidDel="00000000" w:rsidR="00000000" w:rsidRPr="00000000">
        <w:rPr>
          <w:b w:val="1"/>
          <w:rtl w:val="0"/>
        </w:rPr>
        <w:t xml:space="preserve">Global Config Mode</w:t>
      </w:r>
      <w:r w:rsidDel="00000000" w:rsidR="00000000" w:rsidRPr="00000000">
        <w:rPr>
          <w:rtl w:val="0"/>
        </w:rPr>
        <w:t xml:space="preserve"> does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automatically activate it.</w:t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ACL </w:t>
      </w:r>
      <w:r w:rsidDel="00000000" w:rsidR="00000000" w:rsidRPr="00000000">
        <w:rPr>
          <w:b w:val="1"/>
          <w:rtl w:val="0"/>
        </w:rPr>
        <w:t xml:space="preserve">must be applied</w:t>
      </w:r>
      <w:r w:rsidDel="00000000" w:rsidR="00000000" w:rsidRPr="00000000">
        <w:rPr>
          <w:rtl w:val="0"/>
        </w:rPr>
        <w:t xml:space="preserve"> to an interface.</w:t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ACLs are applied </w:t>
      </w:r>
      <w:r w:rsidDel="00000000" w:rsidR="00000000" w:rsidRPr="00000000">
        <w:rPr>
          <w:b w:val="1"/>
          <w:rtl w:val="0"/>
        </w:rPr>
        <w:t xml:space="preserve">inbound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outbound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consist of </w:t>
      </w:r>
      <w:r w:rsidDel="00000000" w:rsidR="00000000" w:rsidRPr="00000000">
        <w:rPr>
          <w:b w:val="1"/>
          <w:rtl w:val="0"/>
        </w:rPr>
        <w:t xml:space="preserve">one or more ACEs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router processes ACLs from top to bottom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1"/>
          <w:numId w:val="1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a packet </w:t>
      </w:r>
      <w:r w:rsidDel="00000000" w:rsidR="00000000" w:rsidRPr="00000000">
        <w:rPr>
          <w:b w:val="1"/>
          <w:rtl w:val="0"/>
        </w:rPr>
        <w:t xml:space="preserve">matches</w:t>
      </w:r>
      <w:r w:rsidDel="00000000" w:rsidR="00000000" w:rsidRPr="00000000">
        <w:rPr>
          <w:rtl w:val="0"/>
        </w:rPr>
        <w:t xml:space="preserve"> an ACE, the </w:t>
      </w:r>
      <w:r w:rsidDel="00000000" w:rsidR="00000000" w:rsidRPr="00000000">
        <w:rPr>
          <w:b w:val="1"/>
          <w:rtl w:val="0"/>
        </w:rPr>
        <w:t xml:space="preserve">router executes the rule and stops processing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descr="ACL Processing" id="21" name="image13.png"/>
            <a:graphic>
              <a:graphicData uri="http://schemas.openxmlformats.org/drawingml/2006/picture">
                <pic:pic>
                  <pic:nvPicPr>
                    <pic:cNvPr descr="ACL Processing"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descr="ACL Example" id="3" name="image6.png"/>
            <a:graphic>
              <a:graphicData uri="http://schemas.openxmlformats.org/drawingml/2006/picture">
                <pic:pic>
                  <pic:nvPicPr>
                    <pic:cNvPr descr="ACL Example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9wnki5fcos1" w:id="25"/>
      <w:bookmarkEnd w:id="25"/>
      <w:r w:rsidDel="00000000" w:rsidR="00000000" w:rsidRPr="00000000">
        <w:rPr>
          <w:b w:val="1"/>
          <w:sz w:val="34"/>
          <w:szCs w:val="34"/>
          <w:rtl w:val="0"/>
        </w:rPr>
        <w:t xml:space="preserve">Implicit Deny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What happens if a packet doesn’t match any ACL entry?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ACLs have an </w:t>
      </w:r>
      <w:r w:rsidDel="00000000" w:rsidR="00000000" w:rsidRPr="00000000">
        <w:rPr>
          <w:b w:val="1"/>
          <w:rtl w:val="0"/>
        </w:rPr>
        <w:t xml:space="preserve">implicit deny</w:t>
      </w:r>
      <w:r w:rsidDel="00000000" w:rsidR="00000000" w:rsidRPr="00000000">
        <w:rPr>
          <w:rtl w:val="0"/>
        </w:rPr>
        <w:t xml:space="preserve"> at the end.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</w:t>
      </w:r>
      <w:r w:rsidDel="00000000" w:rsidR="00000000" w:rsidRPr="00000000">
        <w:rPr>
          <w:b w:val="1"/>
          <w:rtl w:val="0"/>
        </w:rPr>
        <w:t xml:space="preserve">denies all traffic</w:t>
      </w:r>
      <w:r w:rsidDel="00000000" w:rsidR="00000000" w:rsidRPr="00000000">
        <w:rPr>
          <w:rtl w:val="0"/>
        </w:rPr>
        <w:t xml:space="preserve"> that doesn’t match a rule in the ACL.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1xmulh2d4fh" w:id="26"/>
      <w:bookmarkEnd w:id="26"/>
      <w:r w:rsidDel="00000000" w:rsidR="00000000" w:rsidRPr="00000000">
        <w:rPr>
          <w:b w:val="1"/>
          <w:sz w:val="34"/>
          <w:szCs w:val="34"/>
          <w:rtl w:val="0"/>
        </w:rPr>
        <w:t xml:space="preserve">ACL Types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413000"/>
            <wp:effectExtent b="0" l="0" r="0" t="0"/>
            <wp:docPr descr="ACL Types" id="8" name="image4.png"/>
            <a:graphic>
              <a:graphicData uri="http://schemas.openxmlformats.org/drawingml/2006/picture">
                <pic:pic>
                  <pic:nvPicPr>
                    <pic:cNvPr descr="ACL Types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h9i04shkgni" w:id="27"/>
      <w:bookmarkEnd w:id="27"/>
      <w:r w:rsidDel="00000000" w:rsidR="00000000" w:rsidRPr="00000000">
        <w:rPr>
          <w:b w:val="1"/>
          <w:sz w:val="34"/>
          <w:szCs w:val="34"/>
          <w:rtl w:val="0"/>
        </w:rPr>
        <w:t xml:space="preserve">Standard Numbered ACLs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Matches traffic </w:t>
      </w:r>
      <w:r w:rsidDel="00000000" w:rsidR="00000000" w:rsidRPr="00000000">
        <w:rPr>
          <w:b w:val="1"/>
          <w:rtl w:val="0"/>
        </w:rPr>
        <w:t xml:space="preserve">only by the source IP address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Identified by </w:t>
      </w:r>
      <w:r w:rsidDel="00000000" w:rsidR="00000000" w:rsidRPr="00000000">
        <w:rPr>
          <w:b w:val="1"/>
          <w:rtl w:val="0"/>
        </w:rPr>
        <w:t xml:space="preserve">numbers (1-99 and 1300-1999)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h1a6dn3dxpv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Command: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R1(config)# access-list &lt;number&gt; {deny | permit} &lt;ip wildcard-mask&gt;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46oh3g39ebi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R1(config)# access-list 1 deny 1.1.1.1 0.0.0.0  # Blocks a specific host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R1(config)# access-list 1 permit any           # Allows all other traffic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nhk1g7m96e9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Adding a Remark (Comment):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R1(config)# access-list 1 remark ## BLOCK BOB FROM ACCOUNTING ##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descr="ACL Example" id="16" name="image21.png"/>
            <a:graphic>
              <a:graphicData uri="http://schemas.openxmlformats.org/drawingml/2006/picture">
                <pic:pic>
                  <pic:nvPicPr>
                    <pic:cNvPr descr="ACL Example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Order Matters!</w:t>
      </w:r>
      <w:r w:rsidDel="00000000" w:rsidR="00000000" w:rsidRPr="00000000">
        <w:rPr>
          <w:rtl w:val="0"/>
        </w:rPr>
        <w:t xml:space="preserve"> Lower-numbered ACL rules are processed first.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wqtcgf2o29v" w:id="31"/>
      <w:bookmarkEnd w:id="31"/>
      <w:r w:rsidDel="00000000" w:rsidR="00000000" w:rsidRPr="00000000">
        <w:rPr>
          <w:b w:val="1"/>
          <w:sz w:val="34"/>
          <w:szCs w:val="34"/>
          <w:rtl w:val="0"/>
        </w:rPr>
        <w:t xml:space="preserve">Applying an ACL to an Interface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R1(config-if)# ip access-group &lt;number&gt; {in | out}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Applying ACL" id="4" name="image8.png"/>
            <a:graphic>
              <a:graphicData uri="http://schemas.openxmlformats.org/drawingml/2006/picture">
                <pic:pic>
                  <pic:nvPicPr>
                    <pic:cNvPr descr="Applying ACL"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Why was this rule applied on G0/2 OUT?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Standard ACLs should be applied as close to the destination as possible!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kw6ucbugryt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Standard Named ACLs</w:t>
      </w:r>
    </w:p>
    <w:p w:rsidR="00000000" w:rsidDel="00000000" w:rsidP="00000000" w:rsidRDefault="00000000" w:rsidRPr="00000000" w14:paraId="0000008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Same as Standard Numbered ACLs</w:t>
      </w:r>
      <w:r w:rsidDel="00000000" w:rsidR="00000000" w:rsidRPr="00000000">
        <w:rPr>
          <w:rtl w:val="0"/>
        </w:rPr>
        <w:t xml:space="preserve"> but uses </w:t>
      </w:r>
      <w:r w:rsidDel="00000000" w:rsidR="00000000" w:rsidRPr="00000000">
        <w:rPr>
          <w:b w:val="1"/>
          <w:rtl w:val="0"/>
        </w:rPr>
        <w:t xml:space="preserve">names instead of numbers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Configured using </w:t>
      </w:r>
      <w:r w:rsidDel="00000000" w:rsidR="00000000" w:rsidRPr="00000000">
        <w:rPr>
          <w:b w:val="1"/>
          <w:rtl w:val="0"/>
        </w:rPr>
        <w:t xml:space="preserve">named ACL mode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26jj1c1yrzr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Commands: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R1(config)# ip access-list standard &lt;acl-name&gt;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R1(config-std-nacl)# &lt;entry-number&gt; {deny | permit} &lt;ip wildcard-mask&gt;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descr="Named ACL" id="13" name="image2.png"/>
            <a:graphic>
              <a:graphicData uri="http://schemas.openxmlformats.org/drawingml/2006/picture">
                <pic:pic>
                  <pic:nvPicPr>
                    <pic:cNvPr descr="Named ACL"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descr="Named ACL Example" id="15" name="image16.png"/>
            <a:graphic>
              <a:graphicData uri="http://schemas.openxmlformats.org/drawingml/2006/picture">
                <pic:pic>
                  <pic:nvPicPr>
                    <pic:cNvPr descr="Named ACL Example"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descr="Named ACL Processing" id="2" name="image25.png"/>
            <a:graphic>
              <a:graphicData uri="http://schemas.openxmlformats.org/drawingml/2006/picture">
                <pic:pic>
                  <pic:nvPicPr>
                    <pic:cNvPr descr="Named ACL Processing"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descr="Named ACL View" id="22" name="image20.png"/>
            <a:graphic>
              <a:graphicData uri="http://schemas.openxmlformats.org/drawingml/2006/picture">
                <pic:pic>
                  <pic:nvPicPr>
                    <pic:cNvPr descr="Named ACL View"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0jh8v5vzhit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Example Configuration: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59200"/>
            <wp:effectExtent b="0" l="0" r="0" t="0"/>
            <wp:docPr descr="Named ACL Config" id="23" name="image22.png"/>
            <a:graphic>
              <a:graphicData uri="http://schemas.openxmlformats.org/drawingml/2006/picture">
                <pic:pic>
                  <pic:nvPicPr>
                    <pic:cNvPr descr="Named ACL Config"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m2zwpjahfur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Reordering Happens: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679700"/>
            <wp:effectExtent b="0" l="0" r="0" t="0"/>
            <wp:docPr descr="ACL Reordering" id="25" name="image19.png"/>
            <a:graphic>
              <a:graphicData uri="http://schemas.openxmlformats.org/drawingml/2006/picture">
                <pic:pic>
                  <pic:nvPicPr>
                    <pic:cNvPr descr="ACL Reordering"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Cisco Packet Tracer does not reorder ACLs</w:t>
      </w:r>
      <w:r w:rsidDel="00000000" w:rsidR="00000000" w:rsidRPr="00000000">
        <w:rPr>
          <w:rtl w:val="0"/>
        </w:rPr>
        <w:t xml:space="preserve">, but real routers do.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guide provides a structured overview of </w:t>
      </w:r>
      <w:r w:rsidDel="00000000" w:rsidR="00000000" w:rsidRPr="00000000">
        <w:rPr>
          <w:b w:val="1"/>
          <w:rtl w:val="0"/>
        </w:rPr>
        <w:t xml:space="preserve">Standard ACLs</w:t>
      </w:r>
      <w:r w:rsidDel="00000000" w:rsidR="00000000" w:rsidRPr="00000000">
        <w:rPr>
          <w:rtl w:val="0"/>
        </w:rPr>
        <w:t xml:space="preserve">, their purpose, configuration, and best practices.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6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7.png"/><Relationship Id="rId14" Type="http://schemas.openxmlformats.org/officeDocument/2006/relationships/image" Target="media/image18.png"/><Relationship Id="rId17" Type="http://schemas.openxmlformats.org/officeDocument/2006/relationships/image" Target="media/image2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18" Type="http://schemas.openxmlformats.org/officeDocument/2006/relationships/image" Target="media/image24.png"/><Relationship Id="rId7" Type="http://schemas.openxmlformats.org/officeDocument/2006/relationships/image" Target="media/image5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